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CE5F58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</w:t>
      </w:r>
      <w:r w:rsidR="00D63899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4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0358A8" w:rsidRPr="000358A8" w:rsidRDefault="000358A8" w:rsidP="000358A8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</w:pPr>
      <w:r w:rsidRPr="000358A8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от  </w:t>
      </w:r>
      <w:r w:rsidRPr="000358A8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27.10.216  </w:t>
      </w:r>
      <w:r w:rsidRPr="000358A8">
        <w:rPr>
          <w:rFonts w:ascii="Times New Roman" w:hAnsi="Times New Roman" w:cs="Times New Roman"/>
          <w:b/>
          <w:bCs/>
          <w:color w:val="26282F"/>
          <w:sz w:val="28"/>
          <w:szCs w:val="28"/>
        </w:rPr>
        <w:t>№</w:t>
      </w:r>
      <w:r w:rsidRPr="000358A8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 178</w:t>
      </w:r>
    </w:p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8792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CE5F58" w:rsidRPr="009E25AC" w:rsidTr="00AF2870">
        <w:trPr>
          <w:trHeight w:val="300"/>
          <w:jc w:val="center"/>
        </w:trPr>
        <w:tc>
          <w:tcPr>
            <w:tcW w:w="87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63899" w:rsidRDefault="00D6389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D63899" w:rsidRDefault="00D6389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D63899" w:rsidRDefault="00D63899" w:rsidP="00D6389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каталог координат</w:t>
            </w:r>
            <w:r>
              <w:rPr>
                <w:rFonts w:ascii="Times New Roman" w:hAnsi="Times New Roman" w:cs="Times New Roman"/>
                <w:b/>
                <w:bCs/>
                <w:color w:val="26282F"/>
                <w:sz w:val="28"/>
                <w:szCs w:val="28"/>
              </w:rPr>
              <w:t xml:space="preserve"> градостроительного зонирования городского округа Кинель (граница территориальной зоны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СХ-2 (Зона занятия объектами сельскохозяйственного назначении):</w:t>
            </w:r>
            <w:proofErr w:type="gramEnd"/>
          </w:p>
          <w:p w:rsidR="00D63899" w:rsidRDefault="00D6389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D63899" w:rsidRDefault="00D6389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D63899" w:rsidRDefault="00D6389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54 616 кв.м.</w:t>
            </w:r>
          </w:p>
        </w:tc>
        <w:bookmarkStart w:id="0" w:name="_GoBack"/>
        <w:bookmarkEnd w:id="0"/>
      </w:tr>
      <w:tr w:rsidR="00CE5F58" w:rsidRPr="009E25AC" w:rsidTr="00AF2870">
        <w:trPr>
          <w:trHeight w:val="330"/>
          <w:jc w:val="center"/>
        </w:trPr>
        <w:tc>
          <w:tcPr>
            <w:tcW w:w="8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CE5F58" w:rsidRPr="009E25AC" w:rsidTr="00AF2870">
        <w:trPr>
          <w:trHeight w:val="360"/>
          <w:jc w:val="center"/>
        </w:trPr>
        <w:tc>
          <w:tcPr>
            <w:tcW w:w="8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4674,60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17082,62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4674,25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17082,97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4661,55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17095,21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4617,61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17138,63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4585,66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17170,18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4521,22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17216,63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4449,27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17280,51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4276,57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17200,22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4286,53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17105,95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4302,45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17041,11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4500,00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17078,49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4662,79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17081,20</w:t>
            </w:r>
          </w:p>
        </w:tc>
      </w:tr>
      <w:tr w:rsidR="00CE5F58" w:rsidRPr="009E25AC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4674,60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F58" w:rsidRPr="009E25AC" w:rsidRDefault="00CE5F58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9E25A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17082,62</w:t>
            </w:r>
          </w:p>
        </w:tc>
      </w:tr>
    </w:tbl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E5F58" w:rsidRDefault="00CE5F58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3899" w:rsidRDefault="00D63899" w:rsidP="00D63899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8F17A8" w:rsidRDefault="008F17A8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37080" w:rsidRPr="00007D09" w:rsidRDefault="008F17A8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 w:rsidRPr="009E25AC">
        <w:rPr>
          <w:rFonts w:ascii="Times New Roman" w:hAnsi="Times New Roman" w:cs="Times New Roman"/>
          <w:color w:val="000000"/>
          <w:sz w:val="22"/>
          <w:szCs w:val="22"/>
        </w:rPr>
        <w:t>S = 54 616 кв.м.</w:t>
      </w:r>
      <w:r w:rsidR="00D63899">
        <w:rPr>
          <w:noProof/>
        </w:rPr>
        <w:drawing>
          <wp:anchor distT="0" distB="0" distL="114300" distR="114300" simplePos="0" relativeHeight="251659264" behindDoc="0" locked="0" layoutInCell="1" allowOverlap="1" wp14:anchorId="31EEB6A7" wp14:editId="2DE1F930">
            <wp:simplePos x="0" y="0"/>
            <wp:positionH relativeFrom="column">
              <wp:posOffset>445135</wp:posOffset>
            </wp:positionH>
            <wp:positionV relativeFrom="paragraph">
              <wp:posOffset>540385</wp:posOffset>
            </wp:positionV>
            <wp:extent cx="6005830" cy="4391660"/>
            <wp:effectExtent l="0" t="0" r="0" b="8890"/>
            <wp:wrapNone/>
            <wp:docPr id="6" name="Рисунок 6" descr="1,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,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830" cy="439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37080" w:rsidRPr="00007D09" w:rsidSect="00B37080">
      <w:pgSz w:w="11900" w:h="16800"/>
      <w:pgMar w:top="709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4B3B" w:rsidRDefault="00D74B3B" w:rsidP="009E25AC">
      <w:r>
        <w:separator/>
      </w:r>
    </w:p>
  </w:endnote>
  <w:endnote w:type="continuationSeparator" w:id="0">
    <w:p w:rsidR="00D74B3B" w:rsidRDefault="00D74B3B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4B3B" w:rsidRDefault="00D74B3B" w:rsidP="009E25AC">
      <w:r>
        <w:separator/>
      </w:r>
    </w:p>
  </w:footnote>
  <w:footnote w:type="continuationSeparator" w:id="0">
    <w:p w:rsidR="00D74B3B" w:rsidRDefault="00D74B3B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358A8"/>
    <w:rsid w:val="000517A0"/>
    <w:rsid w:val="000C4A87"/>
    <w:rsid w:val="000D7511"/>
    <w:rsid w:val="00106472"/>
    <w:rsid w:val="00132F55"/>
    <w:rsid w:val="001D7B99"/>
    <w:rsid w:val="00293AF0"/>
    <w:rsid w:val="003709D9"/>
    <w:rsid w:val="003B04F7"/>
    <w:rsid w:val="003E25AC"/>
    <w:rsid w:val="004D31C3"/>
    <w:rsid w:val="0053690A"/>
    <w:rsid w:val="00561D52"/>
    <w:rsid w:val="00616BE4"/>
    <w:rsid w:val="00696D9F"/>
    <w:rsid w:val="00747E08"/>
    <w:rsid w:val="00804D97"/>
    <w:rsid w:val="00876AA8"/>
    <w:rsid w:val="008775A7"/>
    <w:rsid w:val="00890FA8"/>
    <w:rsid w:val="008F17A8"/>
    <w:rsid w:val="0093039D"/>
    <w:rsid w:val="009572B6"/>
    <w:rsid w:val="00992E19"/>
    <w:rsid w:val="009E25AC"/>
    <w:rsid w:val="00A231BC"/>
    <w:rsid w:val="00A233B5"/>
    <w:rsid w:val="00AB3167"/>
    <w:rsid w:val="00AE77FA"/>
    <w:rsid w:val="00B22749"/>
    <w:rsid w:val="00B366CD"/>
    <w:rsid w:val="00B37080"/>
    <w:rsid w:val="00BF077D"/>
    <w:rsid w:val="00C13174"/>
    <w:rsid w:val="00CA60F6"/>
    <w:rsid w:val="00CE5F58"/>
    <w:rsid w:val="00CF7290"/>
    <w:rsid w:val="00D34238"/>
    <w:rsid w:val="00D57272"/>
    <w:rsid w:val="00D63899"/>
    <w:rsid w:val="00D74B3B"/>
    <w:rsid w:val="00DD14D0"/>
    <w:rsid w:val="00DE225F"/>
    <w:rsid w:val="00E24EF1"/>
    <w:rsid w:val="00E51536"/>
    <w:rsid w:val="00E83D93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137823-DA82-45B2-8763-EFE7EAE438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118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790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14</cp:revision>
  <cp:lastPrinted>2016-10-27T09:07:00Z</cp:lastPrinted>
  <dcterms:created xsi:type="dcterms:W3CDTF">2016-10-19T10:06:00Z</dcterms:created>
  <dcterms:modified xsi:type="dcterms:W3CDTF">2016-10-27T09:07:00Z</dcterms:modified>
</cp:coreProperties>
</file>